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FE" w:rsidRPr="002556AB" w:rsidRDefault="00082AFE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2AFE">
        <w:rPr>
          <w:rFonts w:ascii="Times New Roman" w:hAnsi="Times New Roman" w:cs="Times New Roman"/>
          <w:b/>
          <w:sz w:val="24"/>
          <w:szCs w:val="24"/>
          <w:lang w:val="sr-Cyrl-CS"/>
        </w:rPr>
        <w:t>ТАБЕЛА ЗА ДОСТАВЉАЊЕ КОМЕНТАРА</w:t>
      </w:r>
      <w:r w:rsidR="00255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6AB">
        <w:rPr>
          <w:rFonts w:ascii="Times New Roman" w:hAnsi="Times New Roman" w:cs="Times New Roman"/>
          <w:b/>
          <w:sz w:val="24"/>
          <w:szCs w:val="24"/>
          <w:lang w:val="sr-Cyrl-RS"/>
        </w:rPr>
        <w:t>НА ИЗВЕШТАЈ О СТРАТЕШКОЈ ПРОЦЕНИ УТИЦАЈА ИНТЕГРИСАНОГ НАЦИОНАЛНОГ ЕНЕРГЕТСКОГ И КЛИМАТСКОГ ПЛАНА РЕПУБЛИКЕ СРБИЈЕ НА ЖИВОТНУ СРЕДИНУ</w:t>
      </w:r>
    </w:p>
    <w:p w:rsidR="002556AB" w:rsidRDefault="002556AB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F6" w:rsidRPr="00082AFE" w:rsidRDefault="00082AFE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2AFE">
        <w:rPr>
          <w:rFonts w:ascii="Times New Roman" w:hAnsi="Times New Roman" w:cs="Times New Roman"/>
          <w:b/>
          <w:sz w:val="24"/>
          <w:szCs w:val="24"/>
        </w:rPr>
        <w:t xml:space="preserve">TABLE FOR COMMENTS </w:t>
      </w:r>
      <w:r w:rsidR="002556AB">
        <w:rPr>
          <w:rFonts w:ascii="Times New Roman" w:hAnsi="Times New Roman" w:cs="Times New Roman"/>
          <w:b/>
          <w:sz w:val="24"/>
          <w:szCs w:val="24"/>
        </w:rPr>
        <w:t>ON REPORT ON SEIA FOR INTEGRATED NATIONAL ENERGY AND CLIMATE PLAN REPUBLIC OF SERBIA</w:t>
      </w:r>
    </w:p>
    <w:p w:rsidR="00082AFE" w:rsidRDefault="00082AFE" w:rsidP="00082AFE">
      <w:pPr>
        <w:pStyle w:val="NoSpacing"/>
        <w:ind w:left="720" w:right="54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0D4998" w:rsidRPr="00AC6F2C" w:rsidRDefault="00C22EF6" w:rsidP="00AC6F2C">
      <w:pPr>
        <w:pStyle w:val="NoSpacing"/>
        <w:ind w:right="540"/>
        <w:rPr>
          <w:rFonts w:ascii="Times New Roman" w:hAnsi="Times New Roman" w:cs="Times New Roman"/>
          <w:b/>
          <w:color w:val="1F497D"/>
          <w:sz w:val="24"/>
          <w:szCs w:val="24"/>
          <w:lang w:val="sr-Latn-RS"/>
        </w:rPr>
      </w:pPr>
      <w:r w:rsidRPr="00EE311D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Напомена: </w:t>
      </w:r>
      <w:r w:rsidR="00E73FF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попуњену табелу је потребно </w:t>
      </w:r>
      <w:r w:rsidR="00010F2D" w:rsidRPr="00EE311D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послати на</w:t>
      </w:r>
      <w:r w:rsidR="00E73FF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следеће </w:t>
      </w:r>
      <w:r w:rsidR="00E73FF1">
        <w:rPr>
          <w:rFonts w:ascii="Times New Roman" w:hAnsi="Times New Roman" w:cs="Times New Roman"/>
          <w:b/>
          <w:i/>
          <w:sz w:val="24"/>
          <w:szCs w:val="24"/>
        </w:rPr>
        <w:t>e-mail</w:t>
      </w:r>
      <w:r w:rsidR="00E73FF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адресе</w:t>
      </w:r>
      <w:r w:rsidR="00010F2D" w:rsidRPr="00AC6F2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:</w:t>
      </w:r>
      <w:r w:rsidR="00AC6F2C">
        <w:rPr>
          <w:rFonts w:ascii="Times New Roman" w:hAnsi="Times New Roman" w:cs="Times New Roman"/>
          <w:b/>
          <w:color w:val="1F497D"/>
          <w:sz w:val="24"/>
          <w:szCs w:val="24"/>
          <w:lang w:val="sr-Cyrl-CS"/>
        </w:rPr>
        <w:t xml:space="preserve"> </w:t>
      </w:r>
      <w:hyperlink r:id="rId4" w:history="1">
        <w:r w:rsidR="00010F2D" w:rsidRPr="00EE311D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inecp.konsultacije</w:t>
        </w:r>
        <w:r w:rsidR="00010F2D" w:rsidRPr="00EE31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@mre.gov.rs</w:t>
        </w:r>
      </w:hyperlink>
      <w:r w:rsidR="00AC6F2C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cc: </w:t>
      </w:r>
      <w:hyperlink r:id="rId5" w:history="1">
        <w:r w:rsidR="00010F2D" w:rsidRPr="00EE31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biljana.ramic@mre.gov.rs</w:t>
        </w:r>
      </w:hyperlink>
      <w:r w:rsidR="00010F2D" w:rsidRPr="00EE311D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 </w:t>
      </w:r>
    </w:p>
    <w:p w:rsidR="00C22EF6" w:rsidRDefault="00C22EF6" w:rsidP="00082AFE">
      <w:pPr>
        <w:pStyle w:val="NoSpacing"/>
        <w:ind w:left="990" w:right="540"/>
      </w:pPr>
    </w:p>
    <w:tbl>
      <w:tblPr>
        <w:tblpPr w:leftFromText="180" w:rightFromText="180" w:vertAnchor="page" w:horzAnchor="margin" w:tblpX="-10" w:tblpY="329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103"/>
      </w:tblGrid>
      <w:tr w:rsidR="00E73FF1" w:rsidTr="00E73FF1">
        <w:trPr>
          <w:trHeight w:val="180"/>
        </w:trPr>
        <w:tc>
          <w:tcPr>
            <w:tcW w:w="4106" w:type="dxa"/>
          </w:tcPr>
          <w:p w:rsidR="00E73FF1" w:rsidRPr="00EE311D" w:rsidRDefault="00E73FF1" w:rsidP="00E73F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институције, привредног друштва или физичког лица:</w:t>
            </w:r>
          </w:p>
          <w:p w:rsidR="00E73FF1" w:rsidRDefault="00E73FF1" w:rsidP="00E73F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73FF1" w:rsidRPr="00E73FF1" w:rsidRDefault="00E73FF1" w:rsidP="00E73F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311D">
              <w:rPr>
                <w:rFonts w:ascii="Times New Roman" w:hAnsi="Times New Roman" w:cs="Times New Roman"/>
                <w:sz w:val="20"/>
                <w:szCs w:val="20"/>
              </w:rPr>
              <w:t>Name of institution, company or individual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103" w:type="dxa"/>
          </w:tcPr>
          <w:p w:rsidR="00E73FF1" w:rsidRDefault="00E73FF1" w:rsidP="00E73FF1">
            <w:pPr>
              <w:pStyle w:val="NoSpacing"/>
            </w:pPr>
          </w:p>
        </w:tc>
      </w:tr>
      <w:tr w:rsidR="00E73FF1" w:rsidTr="00E73FF1">
        <w:trPr>
          <w:trHeight w:val="1330"/>
        </w:trPr>
        <w:tc>
          <w:tcPr>
            <w:tcW w:w="4106" w:type="dxa"/>
          </w:tcPr>
          <w:p w:rsidR="00E73FF1" w:rsidRPr="00EE311D" w:rsidRDefault="00E73FF1" w:rsidP="00E73F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Подаци о подносиоцу:</w:t>
            </w:r>
          </w:p>
          <w:p w:rsidR="00E73FF1" w:rsidRPr="00EE311D" w:rsidRDefault="00E73FF1" w:rsidP="00E73F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и/</w:t>
            </w:r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или e-</w:t>
            </w:r>
            <w:proofErr w:type="spellStart"/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mail</w:t>
            </w:r>
            <w:proofErr w:type="spellEnd"/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контакт телефон</w:t>
            </w:r>
          </w:p>
          <w:p w:rsidR="00E73FF1" w:rsidRPr="00EE311D" w:rsidRDefault="00E73FF1" w:rsidP="00E73FF1">
            <w:pPr>
              <w:pStyle w:val="NormalWeb"/>
              <w:spacing w:after="240" w:afterAutospacing="0"/>
              <w:rPr>
                <w:sz w:val="20"/>
                <w:szCs w:val="20"/>
                <w:lang w:val="sr-Cyrl-CS"/>
              </w:rPr>
            </w:pPr>
            <w:r w:rsidRPr="00EE311D">
              <w:rPr>
                <w:sz w:val="20"/>
                <w:szCs w:val="20"/>
              </w:rPr>
              <w:t xml:space="preserve">Applicant information: </w:t>
            </w:r>
            <w:r w:rsidRPr="00EE311D">
              <w:rPr>
                <w:sz w:val="20"/>
                <w:szCs w:val="20"/>
              </w:rPr>
              <w:br/>
              <w:t xml:space="preserve">Address </w:t>
            </w:r>
            <w:proofErr w:type="spellStart"/>
            <w:r>
              <w:rPr>
                <w:sz w:val="20"/>
                <w:szCs w:val="20"/>
                <w:lang w:val="sr-Cyrl-CS"/>
              </w:rPr>
              <w:t>and</w:t>
            </w:r>
            <w:proofErr w:type="spellEnd"/>
            <w:r>
              <w:rPr>
                <w:sz w:val="20"/>
                <w:szCs w:val="20"/>
                <w:lang w:val="sr-Cyrl-CS"/>
              </w:rPr>
              <w:t>/</w:t>
            </w:r>
            <w:proofErr w:type="spellStart"/>
            <w:r>
              <w:rPr>
                <w:sz w:val="20"/>
                <w:szCs w:val="20"/>
                <w:lang w:val="sr-Cyrl-CS"/>
              </w:rPr>
              <w:t>or</w:t>
            </w:r>
            <w:proofErr w:type="spellEnd"/>
            <w:r w:rsidRPr="00EE311D">
              <w:rPr>
                <w:sz w:val="20"/>
                <w:szCs w:val="20"/>
              </w:rPr>
              <w:t xml:space="preserve"> e-mail and contact telephone</w:t>
            </w:r>
          </w:p>
        </w:tc>
        <w:tc>
          <w:tcPr>
            <w:tcW w:w="5103" w:type="dxa"/>
          </w:tcPr>
          <w:p w:rsidR="00E73FF1" w:rsidRDefault="00E73FF1" w:rsidP="00E73FF1">
            <w:pPr>
              <w:pStyle w:val="NoSpacing"/>
            </w:pPr>
          </w:p>
        </w:tc>
      </w:tr>
    </w:tbl>
    <w:p w:rsidR="00082AFE" w:rsidRDefault="00082AFE" w:rsidP="00C22EF6">
      <w:pPr>
        <w:pStyle w:val="NoSpacing"/>
      </w:pPr>
    </w:p>
    <w:tbl>
      <w:tblPr>
        <w:tblW w:w="54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401"/>
        <w:gridCol w:w="3546"/>
        <w:gridCol w:w="2833"/>
      </w:tblGrid>
      <w:tr w:rsidR="007A18EE" w:rsidTr="00E73FF1">
        <w:trPr>
          <w:trHeight w:val="476"/>
        </w:trPr>
        <w:tc>
          <w:tcPr>
            <w:tcW w:w="1875" w:type="pct"/>
            <w:gridSpan w:val="2"/>
          </w:tcPr>
          <w:p w:rsidR="007A18EE" w:rsidRDefault="00E73FF1" w:rsidP="00E73FF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Коментар, питање</w:t>
            </w:r>
            <w:r w:rsidR="007A18EE" w:rsidRPr="00EE311D">
              <w:rPr>
                <w:rFonts w:ascii="Times New Roman" w:hAnsi="Times New Roman" w:cs="Times New Roman"/>
                <w:lang w:val="sr-Cyrl-CS"/>
              </w:rPr>
              <w:t>, мишљење</w:t>
            </w:r>
          </w:p>
          <w:p w:rsidR="00E73FF1" w:rsidRPr="00EE311D" w:rsidRDefault="00E73FF1" w:rsidP="00E73FF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E311D">
              <w:rPr>
                <w:rFonts w:ascii="Times New Roman" w:hAnsi="Times New Roman" w:cs="Times New Roman"/>
                <w:lang w:val="sr-Cyrl-CS"/>
              </w:rPr>
              <w:t>Comment</w:t>
            </w:r>
            <w:proofErr w:type="spellEnd"/>
            <w:r w:rsidRPr="00EE311D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EE311D">
              <w:rPr>
                <w:rFonts w:ascii="Times New Roman" w:hAnsi="Times New Roman" w:cs="Times New Roman"/>
                <w:lang w:val="sr-Cyrl-CS"/>
              </w:rPr>
              <w:t>question</w:t>
            </w:r>
            <w:proofErr w:type="spellEnd"/>
            <w:r w:rsidRPr="00EE311D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EE311D">
              <w:rPr>
                <w:rFonts w:ascii="Times New Roman" w:hAnsi="Times New Roman" w:cs="Times New Roman"/>
                <w:lang w:val="sr-Cyrl-CS"/>
              </w:rPr>
              <w:t>opinion</w:t>
            </w:r>
            <w:proofErr w:type="spellEnd"/>
          </w:p>
        </w:tc>
        <w:tc>
          <w:tcPr>
            <w:tcW w:w="1737" w:type="pct"/>
          </w:tcPr>
          <w:p w:rsidR="007A18EE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Образложење коментара</w:t>
            </w:r>
          </w:p>
          <w:p w:rsidR="007A18EE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A18EE" w:rsidRPr="007A18EE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of the comments</w:t>
            </w:r>
          </w:p>
        </w:tc>
        <w:tc>
          <w:tcPr>
            <w:tcW w:w="1388" w:type="pct"/>
          </w:tcPr>
          <w:p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E311D">
              <w:rPr>
                <w:rFonts w:ascii="Times New Roman" w:hAnsi="Times New Roman" w:cs="Times New Roman"/>
                <w:lang w:val="sr-Cyrl-CS"/>
              </w:rPr>
              <w:t>Одговор</w:t>
            </w:r>
          </w:p>
          <w:p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E311D">
              <w:rPr>
                <w:rFonts w:ascii="Times New Roman" w:hAnsi="Times New Roman" w:cs="Times New Roman"/>
              </w:rPr>
              <w:t>Reply</w:t>
            </w:r>
          </w:p>
        </w:tc>
      </w:tr>
      <w:tr w:rsidR="007A18EE" w:rsidTr="00E73FF1">
        <w:trPr>
          <w:trHeight w:hRule="exact" w:val="864"/>
        </w:trPr>
        <w:tc>
          <w:tcPr>
            <w:tcW w:w="209" w:type="pct"/>
          </w:tcPr>
          <w:p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666" w:type="pct"/>
          </w:tcPr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:rsidR="007A18EE" w:rsidRDefault="007A18EE" w:rsidP="00C22EF6">
            <w:pPr>
              <w:pStyle w:val="NoSpacing"/>
            </w:pPr>
          </w:p>
        </w:tc>
      </w:tr>
      <w:tr w:rsidR="007A18EE" w:rsidTr="00E73FF1">
        <w:trPr>
          <w:trHeight w:hRule="exact" w:val="864"/>
        </w:trPr>
        <w:tc>
          <w:tcPr>
            <w:tcW w:w="209" w:type="pct"/>
          </w:tcPr>
          <w:p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666" w:type="pct"/>
          </w:tcPr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:rsidR="007A18EE" w:rsidRDefault="007A18EE" w:rsidP="00C22EF6">
            <w:pPr>
              <w:pStyle w:val="NoSpacing"/>
            </w:pPr>
          </w:p>
        </w:tc>
      </w:tr>
      <w:tr w:rsidR="007A18EE" w:rsidTr="00E73FF1">
        <w:trPr>
          <w:trHeight w:hRule="exact" w:val="864"/>
        </w:trPr>
        <w:tc>
          <w:tcPr>
            <w:tcW w:w="209" w:type="pct"/>
          </w:tcPr>
          <w:p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666" w:type="pct"/>
          </w:tcPr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:rsidR="007A18EE" w:rsidRDefault="007A18EE" w:rsidP="00C22EF6">
            <w:pPr>
              <w:pStyle w:val="NoSpacing"/>
            </w:pPr>
          </w:p>
        </w:tc>
      </w:tr>
      <w:tr w:rsidR="007A18EE" w:rsidTr="00E73FF1">
        <w:trPr>
          <w:trHeight w:hRule="exact" w:val="864"/>
        </w:trPr>
        <w:tc>
          <w:tcPr>
            <w:tcW w:w="209" w:type="pct"/>
          </w:tcPr>
          <w:p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666" w:type="pct"/>
          </w:tcPr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  <w:p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:rsidR="007A18EE" w:rsidRDefault="007A18EE" w:rsidP="00C22EF6">
            <w:pPr>
              <w:pStyle w:val="NoSpacing"/>
            </w:pPr>
          </w:p>
        </w:tc>
      </w:tr>
      <w:tr w:rsidR="007A18EE" w:rsidTr="00E73FF1">
        <w:trPr>
          <w:trHeight w:hRule="exact" w:val="864"/>
        </w:trPr>
        <w:tc>
          <w:tcPr>
            <w:tcW w:w="209" w:type="pct"/>
          </w:tcPr>
          <w:p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666" w:type="pct"/>
          </w:tcPr>
          <w:p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:rsidR="007A18EE" w:rsidRDefault="007A18EE" w:rsidP="00C22EF6">
            <w:pPr>
              <w:pStyle w:val="NoSpacing"/>
            </w:pPr>
          </w:p>
        </w:tc>
      </w:tr>
      <w:tr w:rsidR="00E73FF1" w:rsidTr="00E73FF1">
        <w:trPr>
          <w:trHeight w:hRule="exact" w:val="864"/>
        </w:trPr>
        <w:tc>
          <w:tcPr>
            <w:tcW w:w="209" w:type="pct"/>
          </w:tcPr>
          <w:p w:rsidR="00E73FF1" w:rsidRPr="00C22EF6" w:rsidRDefault="00E73FF1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666" w:type="pct"/>
          </w:tcPr>
          <w:p w:rsidR="00E73FF1" w:rsidRDefault="00E73FF1" w:rsidP="00C22EF6">
            <w:pPr>
              <w:pStyle w:val="NoSpacing"/>
            </w:pPr>
          </w:p>
        </w:tc>
        <w:tc>
          <w:tcPr>
            <w:tcW w:w="1737" w:type="pct"/>
          </w:tcPr>
          <w:p w:rsidR="00E73FF1" w:rsidRDefault="00E73FF1" w:rsidP="00C22EF6">
            <w:pPr>
              <w:pStyle w:val="NoSpacing"/>
            </w:pPr>
          </w:p>
        </w:tc>
        <w:tc>
          <w:tcPr>
            <w:tcW w:w="1388" w:type="pct"/>
          </w:tcPr>
          <w:p w:rsidR="00E73FF1" w:rsidRDefault="00E73FF1" w:rsidP="00C22EF6">
            <w:pPr>
              <w:pStyle w:val="NoSpacing"/>
            </w:pPr>
          </w:p>
        </w:tc>
      </w:tr>
      <w:tr w:rsidR="00E73FF1" w:rsidTr="00E73FF1">
        <w:trPr>
          <w:trHeight w:hRule="exact" w:val="864"/>
        </w:trPr>
        <w:tc>
          <w:tcPr>
            <w:tcW w:w="209" w:type="pct"/>
          </w:tcPr>
          <w:p w:rsidR="00E73FF1" w:rsidRDefault="00E73FF1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666" w:type="pct"/>
          </w:tcPr>
          <w:p w:rsidR="00E73FF1" w:rsidRDefault="00E73FF1" w:rsidP="00C22EF6">
            <w:pPr>
              <w:pStyle w:val="NoSpacing"/>
            </w:pPr>
          </w:p>
        </w:tc>
        <w:tc>
          <w:tcPr>
            <w:tcW w:w="1737" w:type="pct"/>
          </w:tcPr>
          <w:p w:rsidR="00E73FF1" w:rsidRDefault="00E73FF1" w:rsidP="00C22EF6">
            <w:pPr>
              <w:pStyle w:val="NoSpacing"/>
            </w:pPr>
          </w:p>
        </w:tc>
        <w:tc>
          <w:tcPr>
            <w:tcW w:w="1388" w:type="pct"/>
          </w:tcPr>
          <w:p w:rsidR="00E73FF1" w:rsidRDefault="00E73FF1" w:rsidP="00C22EF6">
            <w:pPr>
              <w:pStyle w:val="NoSpacing"/>
            </w:pPr>
          </w:p>
        </w:tc>
      </w:tr>
      <w:tr w:rsidR="00E73FF1" w:rsidTr="00E73FF1">
        <w:trPr>
          <w:trHeight w:hRule="exact" w:val="864"/>
        </w:trPr>
        <w:tc>
          <w:tcPr>
            <w:tcW w:w="209" w:type="pct"/>
          </w:tcPr>
          <w:p w:rsidR="00E73FF1" w:rsidRDefault="00E73FF1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666" w:type="pct"/>
          </w:tcPr>
          <w:p w:rsidR="00E73FF1" w:rsidRDefault="00E73FF1" w:rsidP="00C22EF6">
            <w:pPr>
              <w:pStyle w:val="NoSpacing"/>
            </w:pPr>
          </w:p>
        </w:tc>
        <w:tc>
          <w:tcPr>
            <w:tcW w:w="1737" w:type="pct"/>
          </w:tcPr>
          <w:p w:rsidR="00E73FF1" w:rsidRDefault="00E73FF1" w:rsidP="00C22EF6">
            <w:pPr>
              <w:pStyle w:val="NoSpacing"/>
            </w:pPr>
          </w:p>
        </w:tc>
        <w:tc>
          <w:tcPr>
            <w:tcW w:w="1388" w:type="pct"/>
          </w:tcPr>
          <w:p w:rsidR="00E73FF1" w:rsidRDefault="00E73FF1" w:rsidP="00C22EF6">
            <w:pPr>
              <w:pStyle w:val="NoSpacing"/>
            </w:pPr>
          </w:p>
        </w:tc>
      </w:tr>
    </w:tbl>
    <w:p w:rsidR="007F4F16" w:rsidRDefault="007F4F16" w:rsidP="00082AFE">
      <w:pPr>
        <w:pStyle w:val="NoSpacing"/>
      </w:pPr>
    </w:p>
    <w:sectPr w:rsidR="007F4F16" w:rsidSect="00EE311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F9"/>
    <w:rsid w:val="00010F2D"/>
    <w:rsid w:val="00080577"/>
    <w:rsid w:val="00082AFE"/>
    <w:rsid w:val="000D4998"/>
    <w:rsid w:val="002556AB"/>
    <w:rsid w:val="00293F53"/>
    <w:rsid w:val="002E5BEB"/>
    <w:rsid w:val="00393817"/>
    <w:rsid w:val="00533470"/>
    <w:rsid w:val="00685B4E"/>
    <w:rsid w:val="0071246E"/>
    <w:rsid w:val="00743E1A"/>
    <w:rsid w:val="007A18EE"/>
    <w:rsid w:val="007F4F16"/>
    <w:rsid w:val="00845371"/>
    <w:rsid w:val="009064F9"/>
    <w:rsid w:val="00975892"/>
    <w:rsid w:val="00A720D4"/>
    <w:rsid w:val="00A86A90"/>
    <w:rsid w:val="00AC6F2C"/>
    <w:rsid w:val="00C22EF6"/>
    <w:rsid w:val="00D40934"/>
    <w:rsid w:val="00E73FF1"/>
    <w:rsid w:val="00EB202A"/>
    <w:rsid w:val="00E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CFF9"/>
  <w15:chartTrackingRefBased/>
  <w15:docId w15:val="{CDBBF880-625B-4FD9-A2F5-B7BFE2AC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E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0F2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E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jana.ramic@mre.gov.rs" TargetMode="External"/><Relationship Id="rId4" Type="http://schemas.openxmlformats.org/officeDocument/2006/relationships/hyperlink" Target="mailto:inecp.konsultacije@mr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Saric</dc:creator>
  <cp:keywords/>
  <dc:description/>
  <cp:lastModifiedBy>Biljana Ramic</cp:lastModifiedBy>
  <cp:revision>6</cp:revision>
  <dcterms:created xsi:type="dcterms:W3CDTF">2023-06-22T10:10:00Z</dcterms:created>
  <dcterms:modified xsi:type="dcterms:W3CDTF">2023-06-22T10:12:00Z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0907aa0b33d34628ad47e72330fe47b46e381db36ea764f196a550cffd39187b</vt:lpwstr>
  </property>
</Properties>
</file>